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B6" w:rsidRDefault="00F25CB6" w:rsidP="00F25CB6">
      <w:pPr>
        <w:pStyle w:val="1"/>
        <w:ind w:hanging="480"/>
      </w:pPr>
      <w:proofErr w:type="gramStart"/>
      <w:r w:rsidRPr="00F25CB6">
        <w:t>掣</w:t>
      </w:r>
      <w:proofErr w:type="gramEnd"/>
      <w:r w:rsidRPr="00F25CB6">
        <w:t>點</w:t>
      </w:r>
      <w:bookmarkStart w:id="0" w:name="_GoBack"/>
      <w:bookmarkEnd w:id="0"/>
    </w:p>
    <w:p w:rsidR="00F25CB6" w:rsidRDefault="00F25CB6" w:rsidP="00F25CB6">
      <w:r w:rsidRPr="00F25CB6"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6D7FFDF4" wp14:editId="623E79EB">
            <wp:simplePos x="0" y="0"/>
            <wp:positionH relativeFrom="column">
              <wp:posOffset>4057650</wp:posOffset>
            </wp:positionH>
            <wp:positionV relativeFrom="paragraph">
              <wp:posOffset>300355</wp:posOffset>
            </wp:positionV>
            <wp:extent cx="2381885" cy="3089266"/>
            <wp:effectExtent l="0" t="0" r="0" b="0"/>
            <wp:wrapNone/>
            <wp:docPr id="3" name="圖片 3" descr="clip_image00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308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CB6">
        <w:t>說明</w:t>
      </w:r>
      <w:r w:rsidRPr="00F25CB6">
        <w:t xml:space="preserve"> : </w:t>
      </w:r>
      <w:r w:rsidRPr="00F25CB6">
        <w:t>使用</w:t>
      </w:r>
      <w:proofErr w:type="gramStart"/>
      <w:r w:rsidRPr="00F25CB6">
        <w:t>掣</w:t>
      </w:r>
      <w:proofErr w:type="gramEnd"/>
      <w:r w:rsidRPr="00F25CB6">
        <w:t>點的優點為，可以不需要輸入指令，直接使用指令，並且有多重的功能，重複使用指令。</w:t>
      </w:r>
    </w:p>
    <w:p w:rsidR="00F25CB6" w:rsidRDefault="00F25CB6" w:rsidP="00F25CB6">
      <w:proofErr w:type="gramStart"/>
      <w:r w:rsidRPr="00F25CB6">
        <w:t>掣</w:t>
      </w:r>
      <w:proofErr w:type="gramEnd"/>
      <w:r w:rsidRPr="00F25CB6">
        <w:t>點使用方式</w:t>
      </w:r>
    </w:p>
    <w:p w:rsidR="00F25CB6" w:rsidRPr="00F25CB6" w:rsidRDefault="00F25CB6" w:rsidP="00F25CB6">
      <w:r w:rsidRPr="00F25CB6">
        <w:t>1.</w:t>
      </w:r>
      <w:r w:rsidRPr="00F25CB6">
        <w:t>選取物件</w:t>
      </w:r>
      <w:r>
        <w:rPr>
          <w:rFonts w:hint="eastAsia"/>
        </w:rPr>
        <w:t xml:space="preserve"> / </w:t>
      </w:r>
      <w:r>
        <w:t xml:space="preserve"> </w:t>
      </w:r>
      <w:r w:rsidRPr="00F25CB6">
        <w:t>2.</w:t>
      </w:r>
      <w:r w:rsidRPr="00F25CB6">
        <w:t>點選要使用的</w:t>
      </w:r>
      <w:proofErr w:type="gramStart"/>
      <w:r w:rsidRPr="00F25CB6">
        <w:t>掣</w:t>
      </w:r>
      <w:proofErr w:type="gramEnd"/>
      <w:r w:rsidRPr="00F25CB6">
        <w:t>點</w:t>
      </w:r>
      <w:r w:rsidRPr="00F25CB6">
        <w:t xml:space="preserve"> </w:t>
      </w:r>
    </w:p>
    <w:p w:rsidR="00F25CB6" w:rsidRPr="00F25CB6" w:rsidRDefault="00F25CB6" w:rsidP="00F25CB6">
      <w:pPr>
        <w:spacing w:line="240" w:lineRule="auto"/>
      </w:pPr>
      <w:r w:rsidRPr="00F25CB6">
        <w:rPr>
          <w:noProof/>
          <w:color w:val="0000FF"/>
        </w:rPr>
        <w:drawing>
          <wp:inline distT="0" distB="0" distL="0" distR="0" wp14:anchorId="12FC61C3" wp14:editId="773F2A23">
            <wp:extent cx="2419350" cy="742950"/>
            <wp:effectExtent l="0" t="0" r="0" b="0"/>
            <wp:docPr id="4" name="圖片 4" descr="clip_image00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CB6" w:rsidRPr="00F25CB6" w:rsidRDefault="00F25CB6" w:rsidP="00F25CB6">
      <w:r w:rsidRPr="00F25CB6">
        <w:t>3.</w:t>
      </w:r>
      <w:r w:rsidRPr="00F25CB6">
        <w:t>變成紅色後，按滑鼠右鍵</w:t>
      </w:r>
      <w:r w:rsidRPr="00F25CB6">
        <w:t xml:space="preserve"> </w:t>
      </w:r>
      <w:r>
        <w:t xml:space="preserve"> /  </w:t>
      </w:r>
      <w:r w:rsidRPr="00F25CB6">
        <w:t>4.</w:t>
      </w:r>
      <w:r w:rsidRPr="00F25CB6">
        <w:t>點選要使用的繪圖指令</w:t>
      </w:r>
      <w:r w:rsidRPr="00F25CB6">
        <w:t xml:space="preserve"> </w:t>
      </w:r>
    </w:p>
    <w:p w:rsidR="00F25CB6" w:rsidRPr="00F25CB6" w:rsidRDefault="00F25CB6" w:rsidP="00F25CB6">
      <w:pPr>
        <w:pStyle w:val="1"/>
        <w:ind w:hanging="480"/>
      </w:pPr>
      <w:r w:rsidRPr="00F25CB6">
        <w:t>橢圓指令</w:t>
      </w:r>
      <w:r w:rsidRPr="00F25CB6">
        <w:t xml:space="preserve"> </w:t>
      </w:r>
    </w:p>
    <w:p w:rsidR="00F25CB6" w:rsidRDefault="00F25CB6" w:rsidP="00F25CB6">
      <w:r w:rsidRPr="00F25CB6">
        <w:t>指令</w:t>
      </w:r>
      <w:r w:rsidRPr="00F25CB6">
        <w:t xml:space="preserve"> : ELLIPSE</w:t>
      </w:r>
      <w:r>
        <w:t xml:space="preserve">  </w:t>
      </w:r>
      <w:r w:rsidRPr="00F25CB6">
        <w:t>快速鍵</w:t>
      </w:r>
      <w:r w:rsidRPr="00F25CB6">
        <w:t xml:space="preserve"> : EL</w:t>
      </w:r>
    </w:p>
    <w:p w:rsidR="00D57B8D" w:rsidRDefault="00D57B8D" w:rsidP="00F25CB6"/>
    <w:p w:rsidR="00F25CB6" w:rsidRDefault="00F25CB6" w:rsidP="00F25CB6">
      <w:r w:rsidRPr="00F25CB6">
        <w:t>使用方法</w:t>
      </w:r>
      <w:proofErr w:type="gramStart"/>
      <w:r w:rsidRPr="00F25CB6">
        <w:t>一</w:t>
      </w:r>
      <w:proofErr w:type="gramEnd"/>
      <w:r w:rsidRPr="00F25CB6">
        <w:t xml:space="preserve"> </w:t>
      </w:r>
      <w:r w:rsidRPr="00F25CB6">
        <w:t>長軸</w:t>
      </w:r>
    </w:p>
    <w:p w:rsidR="00F25CB6" w:rsidRDefault="00F25CB6" w:rsidP="00F25CB6">
      <w:pPr>
        <w:pStyle w:val="aa"/>
        <w:numPr>
          <w:ilvl w:val="0"/>
          <w:numId w:val="28"/>
        </w:numPr>
        <w:ind w:leftChars="0"/>
      </w:pPr>
      <w:r w:rsidRPr="00F25CB6">
        <w:t>輸入</w:t>
      </w:r>
      <w:r w:rsidRPr="00F25CB6">
        <w:t>EL</w:t>
      </w:r>
      <w:r>
        <w:t xml:space="preserve">  /  </w:t>
      </w:r>
      <w:r w:rsidRPr="00F25CB6">
        <w:t>2.</w:t>
      </w:r>
      <w:r w:rsidRPr="00F25CB6">
        <w:t>點第</w:t>
      </w:r>
      <w:r w:rsidRPr="00F25CB6">
        <w:t>1</w:t>
      </w:r>
      <w:r w:rsidRPr="00F25CB6">
        <w:t>軸點</w:t>
      </w:r>
    </w:p>
    <w:p w:rsidR="00F25CB6" w:rsidRPr="00F25CB6" w:rsidRDefault="00F25CB6" w:rsidP="00F25CB6">
      <w:pPr>
        <w:pStyle w:val="aa"/>
        <w:numPr>
          <w:ilvl w:val="0"/>
          <w:numId w:val="28"/>
        </w:numPr>
        <w:ind w:leftChars="0"/>
      </w:pPr>
      <w:r w:rsidRPr="00F25CB6">
        <w:t>輸入第</w:t>
      </w:r>
      <w:r w:rsidRPr="00F25CB6">
        <w:t>2</w:t>
      </w:r>
      <w:r w:rsidRPr="00F25CB6">
        <w:t>軸距離或點</w:t>
      </w:r>
      <w:proofErr w:type="gramStart"/>
      <w:r w:rsidRPr="00F25CB6">
        <w:t>第</w:t>
      </w:r>
      <w:r w:rsidRPr="00F25CB6">
        <w:t>2</w:t>
      </w:r>
      <w:r w:rsidRPr="00F25CB6">
        <w:t>軸點</w:t>
      </w:r>
      <w:proofErr w:type="gramEnd"/>
      <w:r>
        <w:rPr>
          <w:rFonts w:hint="eastAsia"/>
        </w:rPr>
        <w:t xml:space="preserve"> </w:t>
      </w:r>
      <w:r>
        <w:t xml:space="preserve">/ </w:t>
      </w:r>
      <w:r w:rsidRPr="00F25CB6">
        <w:t>輸入第</w:t>
      </w:r>
      <w:r w:rsidRPr="00F25CB6">
        <w:t>3</w:t>
      </w:r>
      <w:r w:rsidRPr="00F25CB6">
        <w:t>軸距離或點第</w:t>
      </w:r>
      <w:r w:rsidRPr="00F25CB6">
        <w:t>3</w:t>
      </w:r>
      <w:r w:rsidRPr="00F25CB6">
        <w:t>軸點</w:t>
      </w:r>
      <w:r w:rsidRPr="00F25CB6">
        <w:t xml:space="preserve"> </w:t>
      </w:r>
    </w:p>
    <w:p w:rsidR="00D57B8D" w:rsidRDefault="00D57B8D" w:rsidP="00F25CB6"/>
    <w:p w:rsidR="00F25CB6" w:rsidRDefault="00F25CB6" w:rsidP="00F25CB6">
      <w:r w:rsidRPr="00F25CB6">
        <w:t>使用方法二</w:t>
      </w:r>
      <w:r w:rsidRPr="00F25CB6">
        <w:t xml:space="preserve"> </w:t>
      </w:r>
      <w:r w:rsidRPr="00F25CB6">
        <w:t>中心點</w:t>
      </w:r>
    </w:p>
    <w:p w:rsidR="00F25CB6" w:rsidRDefault="00F25CB6" w:rsidP="00F25CB6">
      <w:pPr>
        <w:pStyle w:val="aa"/>
        <w:numPr>
          <w:ilvl w:val="0"/>
          <w:numId w:val="29"/>
        </w:numPr>
        <w:ind w:leftChars="0"/>
      </w:pPr>
      <w:r w:rsidRPr="00F25CB6">
        <w:t>輸入</w:t>
      </w:r>
      <w:r w:rsidRPr="00F25CB6">
        <w:t>EL</w:t>
      </w:r>
      <w:r>
        <w:t xml:space="preserve">  / </w:t>
      </w:r>
      <w:r w:rsidRPr="00F25CB6">
        <w:t>輸入</w:t>
      </w:r>
      <w:r w:rsidRPr="00F25CB6">
        <w:t>C</w:t>
      </w:r>
      <w:r w:rsidRPr="00F25CB6">
        <w:t>中心點</w:t>
      </w:r>
    </w:p>
    <w:p w:rsidR="00F25CB6" w:rsidRDefault="00F25CB6" w:rsidP="00F25CB6">
      <w:pPr>
        <w:pStyle w:val="aa"/>
        <w:numPr>
          <w:ilvl w:val="0"/>
          <w:numId w:val="29"/>
        </w:numPr>
        <w:ind w:leftChars="0"/>
      </w:pPr>
      <w:r w:rsidRPr="00F25CB6">
        <w:t>點選中心點</w:t>
      </w:r>
      <w:r>
        <w:t xml:space="preserve">  / </w:t>
      </w:r>
      <w:r w:rsidRPr="00F25CB6">
        <w:t>輸入第</w:t>
      </w:r>
      <w:r w:rsidRPr="00F25CB6">
        <w:t>2</w:t>
      </w:r>
      <w:r w:rsidRPr="00F25CB6">
        <w:t>軸距離或點第</w:t>
      </w:r>
      <w:r w:rsidRPr="00F25CB6">
        <w:t>2</w:t>
      </w:r>
      <w:r w:rsidRPr="00F25CB6">
        <w:t>軸點</w:t>
      </w:r>
    </w:p>
    <w:p w:rsidR="00F25CB6" w:rsidRPr="00F25CB6" w:rsidRDefault="00F25CB6" w:rsidP="00F25CB6">
      <w:pPr>
        <w:pStyle w:val="aa"/>
        <w:numPr>
          <w:ilvl w:val="0"/>
          <w:numId w:val="29"/>
        </w:numPr>
        <w:ind w:leftChars="0"/>
      </w:pPr>
      <w:r w:rsidRPr="00F25CB6">
        <w:t>輸入第</w:t>
      </w:r>
      <w:r w:rsidRPr="00F25CB6">
        <w:t>3</w:t>
      </w:r>
      <w:r w:rsidRPr="00F25CB6">
        <w:t>軸距離或點第</w:t>
      </w:r>
      <w:r w:rsidRPr="00F25CB6">
        <w:t>3</w:t>
      </w:r>
      <w:r w:rsidRPr="00F25CB6">
        <w:t>軸點</w:t>
      </w:r>
      <w:r w:rsidRPr="00F25CB6">
        <w:t xml:space="preserve"> </w:t>
      </w:r>
    </w:p>
    <w:p w:rsidR="00D57B8D" w:rsidRDefault="00D57B8D" w:rsidP="00F25CB6"/>
    <w:p w:rsidR="00F25CB6" w:rsidRDefault="00F25CB6" w:rsidP="00F25CB6">
      <w:r w:rsidRPr="00F25CB6">
        <w:t>使用方法三</w:t>
      </w:r>
      <w:r w:rsidRPr="00F25CB6">
        <w:t xml:space="preserve"> </w:t>
      </w:r>
      <w:r w:rsidRPr="00F25CB6">
        <w:t>旋轉角</w:t>
      </w:r>
    </w:p>
    <w:p w:rsidR="00F25CB6" w:rsidRDefault="00F25CB6" w:rsidP="00F25CB6">
      <w:pPr>
        <w:pStyle w:val="aa"/>
        <w:numPr>
          <w:ilvl w:val="0"/>
          <w:numId w:val="30"/>
        </w:numPr>
        <w:ind w:leftChars="0"/>
      </w:pPr>
      <w:r w:rsidRPr="00F25CB6">
        <w:t>輸入</w:t>
      </w:r>
      <w:r w:rsidRPr="00F25CB6">
        <w:t>EL</w:t>
      </w:r>
      <w:r>
        <w:t xml:space="preserve">  /  </w:t>
      </w:r>
      <w:r w:rsidRPr="00F25CB6">
        <w:t>點第</w:t>
      </w:r>
      <w:r w:rsidRPr="00F25CB6">
        <w:t>1</w:t>
      </w:r>
      <w:r w:rsidRPr="00F25CB6">
        <w:t>軸點</w:t>
      </w:r>
    </w:p>
    <w:p w:rsidR="00F25CB6" w:rsidRDefault="00F25CB6" w:rsidP="00F25CB6">
      <w:pPr>
        <w:pStyle w:val="aa"/>
        <w:numPr>
          <w:ilvl w:val="0"/>
          <w:numId w:val="30"/>
        </w:numPr>
        <w:ind w:leftChars="0"/>
      </w:pPr>
      <w:r w:rsidRPr="00F25CB6">
        <w:t>輸入第</w:t>
      </w:r>
      <w:r w:rsidRPr="00F25CB6">
        <w:t>2</w:t>
      </w:r>
      <w:r w:rsidRPr="00F25CB6">
        <w:t>軸距離或點第</w:t>
      </w:r>
      <w:r w:rsidRPr="00F25CB6">
        <w:t>2</w:t>
      </w:r>
      <w:r w:rsidRPr="00F25CB6">
        <w:t>軸點</w:t>
      </w:r>
    </w:p>
    <w:p w:rsidR="00F25CB6" w:rsidRDefault="00F25CB6" w:rsidP="00F25CB6">
      <w:pPr>
        <w:pStyle w:val="aa"/>
        <w:numPr>
          <w:ilvl w:val="0"/>
          <w:numId w:val="30"/>
        </w:numPr>
        <w:ind w:leftChars="0"/>
      </w:pPr>
      <w:r w:rsidRPr="00F25CB6">
        <w:t>輸入</w:t>
      </w:r>
      <w:r w:rsidRPr="00F25CB6">
        <w:t>R</w:t>
      </w:r>
      <w:r w:rsidRPr="00F25CB6">
        <w:t>旋轉</w:t>
      </w:r>
      <w:r>
        <w:rPr>
          <w:rFonts w:hint="eastAsia"/>
        </w:rPr>
        <w:t xml:space="preserve"> </w:t>
      </w:r>
      <w:r>
        <w:t xml:space="preserve"> / </w:t>
      </w:r>
      <w:r w:rsidRPr="00F25CB6">
        <w:t>輸入旋轉角度</w:t>
      </w:r>
      <w:r w:rsidRPr="00F25CB6">
        <w:t xml:space="preserve"> </w:t>
      </w:r>
    </w:p>
    <w:p w:rsidR="00D57B8D" w:rsidRPr="00F25CB6" w:rsidRDefault="00D57B8D" w:rsidP="00D57B8D">
      <w:pPr>
        <w:pStyle w:val="aa"/>
        <w:ind w:leftChars="0"/>
      </w:pPr>
    </w:p>
    <w:p w:rsidR="00952CCA" w:rsidRDefault="00F25CB6" w:rsidP="00E6132F">
      <w:pPr>
        <w:pStyle w:val="1"/>
        <w:ind w:hanging="480"/>
      </w:pPr>
      <w:r w:rsidRPr="00F25CB6">
        <w:rPr>
          <w:rFonts w:hint="eastAsia"/>
        </w:rPr>
        <w:t>切斷物件</w:t>
      </w:r>
      <w:r w:rsidRPr="00F25CB6">
        <w:rPr>
          <w:rFonts w:hint="eastAsia"/>
        </w:rPr>
        <w:t>BR</w:t>
      </w:r>
    </w:p>
    <w:p w:rsidR="00E6132F" w:rsidRDefault="00E6132F" w:rsidP="00F25CB6">
      <w:r w:rsidRPr="00F25CB6">
        <w:t>指令</w:t>
      </w:r>
      <w:r w:rsidRPr="00F25CB6">
        <w:t xml:space="preserve"> : </w:t>
      </w:r>
      <w:r>
        <w:rPr>
          <w:rFonts w:hint="eastAsia"/>
        </w:rPr>
        <w:t>BREAK</w:t>
      </w:r>
      <w:r>
        <w:t xml:space="preserve">  </w:t>
      </w:r>
      <w:r w:rsidRPr="00F25CB6">
        <w:t>快速鍵</w:t>
      </w:r>
      <w:r w:rsidRPr="00F25CB6">
        <w:t xml:space="preserve"> : </w:t>
      </w:r>
      <w:r>
        <w:rPr>
          <w:rFonts w:hint="eastAsia"/>
        </w:rPr>
        <w:t>BR</w:t>
      </w:r>
    </w:p>
    <w:p w:rsidR="00E6132F" w:rsidRDefault="00E6132F" w:rsidP="00E6132F">
      <w:pPr>
        <w:pStyle w:val="aa"/>
        <w:numPr>
          <w:ilvl w:val="0"/>
          <w:numId w:val="31"/>
        </w:numPr>
        <w:ind w:leftChars="0"/>
      </w:pPr>
      <w:r>
        <w:rPr>
          <w:rFonts w:hint="eastAsia"/>
        </w:rPr>
        <w:t>輸入</w:t>
      </w:r>
      <w:r>
        <w:rPr>
          <w:rFonts w:hint="eastAsia"/>
        </w:rPr>
        <w:t xml:space="preserve">BR  /  </w:t>
      </w:r>
      <w:r>
        <w:rPr>
          <w:rFonts w:hint="eastAsia"/>
        </w:rPr>
        <w:t>選取物件</w:t>
      </w:r>
    </w:p>
    <w:p w:rsidR="00E6132F" w:rsidRPr="00F25CB6" w:rsidRDefault="00E6132F" w:rsidP="00E6132F">
      <w:pPr>
        <w:pStyle w:val="aa"/>
        <w:numPr>
          <w:ilvl w:val="0"/>
          <w:numId w:val="31"/>
        </w:numPr>
        <w:ind w:leftChars="0"/>
      </w:pPr>
      <w:r>
        <w:rPr>
          <w:rFonts w:hint="eastAsia"/>
        </w:rPr>
        <w:t>輸入</w:t>
      </w:r>
      <w:r>
        <w:rPr>
          <w:rFonts w:hint="eastAsia"/>
        </w:rPr>
        <w:t xml:space="preserve">(F) / </w:t>
      </w:r>
      <w:r>
        <w:rPr>
          <w:rFonts w:hint="eastAsia"/>
        </w:rPr>
        <w:t>點要切斷的物件第一點</w:t>
      </w:r>
      <w:r>
        <w:rPr>
          <w:rFonts w:hint="eastAsia"/>
        </w:rPr>
        <w:t xml:space="preserve">  /  </w:t>
      </w:r>
      <w:r>
        <w:rPr>
          <w:rFonts w:hint="eastAsia"/>
        </w:rPr>
        <w:t>點要切斷的物件第二點</w:t>
      </w:r>
    </w:p>
    <w:sectPr w:rsidR="00E6132F" w:rsidRPr="00F25CB6" w:rsidSect="00CD4539">
      <w:headerReference w:type="default" r:id="rId13"/>
      <w:footerReference w:type="default" r:id="rId14"/>
      <w:type w:val="continuous"/>
      <w:pgSz w:w="11906" w:h="16838"/>
      <w:pgMar w:top="720" w:right="720" w:bottom="720" w:left="720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A89" w:rsidRDefault="000B1A89" w:rsidP="00415323">
      <w:r>
        <w:separator/>
      </w:r>
    </w:p>
  </w:endnote>
  <w:endnote w:type="continuationSeparator" w:id="0">
    <w:p w:rsidR="000B1A89" w:rsidRDefault="000B1A89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CD4539" w:rsidRDefault="00415323" w:rsidP="00CD4539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E472F7">
      <w:rPr>
        <w:rFonts w:eastAsiaTheme="minorEastAsia"/>
      </w:rPr>
      <w:fldChar w:fldCharType="begin"/>
    </w:r>
    <w:r>
      <w:instrText>PAGE   \* MERGEFORMAT</w:instrText>
    </w:r>
    <w:r w:rsidR="00E472F7">
      <w:rPr>
        <w:rFonts w:eastAsiaTheme="minorEastAsia"/>
      </w:rPr>
      <w:fldChar w:fldCharType="separate"/>
    </w:r>
    <w:r w:rsidR="00224596" w:rsidRPr="00224596">
      <w:rPr>
        <w:rFonts w:asciiTheme="majorHAnsi" w:eastAsiaTheme="majorEastAsia" w:hAnsiTheme="majorHAnsi" w:cstheme="majorBidi"/>
        <w:noProof/>
        <w:lang w:val="zh-TW"/>
      </w:rPr>
      <w:t>1</w:t>
    </w:r>
    <w:r w:rsidR="00E472F7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A89" w:rsidRDefault="000B1A89" w:rsidP="00415323">
      <w:r>
        <w:separator/>
      </w:r>
    </w:p>
  </w:footnote>
  <w:footnote w:type="continuationSeparator" w:id="0">
    <w:p w:rsidR="000B1A89" w:rsidRDefault="000B1A89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DA5138">
    <w:pPr>
      <w:pStyle w:val="a4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224596">
      <w:rPr>
        <w:b/>
        <w:sz w:val="24"/>
        <w:u w:val="single"/>
      </w:rPr>
      <w:t>6</w:t>
    </w:r>
    <w:r w:rsidR="003F3BD0">
      <w:rPr>
        <w:b/>
        <w:sz w:val="24"/>
        <w:u w:val="single"/>
      </w:rPr>
      <w:t xml:space="preserve"> </w:t>
    </w:r>
    <w:r w:rsidR="003F3BD0">
      <w:rPr>
        <w:rFonts w:hint="eastAsia"/>
        <w:b/>
        <w:sz w:val="24"/>
        <w:u w:val="single"/>
      </w:rPr>
      <w:t>平面設計</w:t>
    </w:r>
    <w:r w:rsidR="00415323" w:rsidRPr="00600CEB">
      <w:rPr>
        <w:b/>
        <w:sz w:val="24"/>
        <w:u w:val="single"/>
      </w:rPr>
      <w:ptab w:relativeTo="margin" w:alignment="center" w:leader="none"/>
    </w:r>
    <w:r w:rsidR="00415323" w:rsidRPr="00600CEB">
      <w:rPr>
        <w:rFonts w:hint="eastAsia"/>
        <w:b/>
        <w:sz w:val="24"/>
        <w:u w:val="single"/>
      </w:rPr>
      <w:t>第</w:t>
    </w:r>
    <w:r w:rsidR="00E6132F">
      <w:rPr>
        <w:rFonts w:hint="eastAsia"/>
        <w:b/>
        <w:sz w:val="24"/>
        <w:u w:val="single"/>
      </w:rPr>
      <w:t>3</w:t>
    </w:r>
    <w:r w:rsidR="00415323" w:rsidRPr="00600CEB">
      <w:rPr>
        <w:rFonts w:hint="eastAsia"/>
        <w:b/>
        <w:sz w:val="24"/>
        <w:u w:val="single"/>
      </w:rPr>
      <w:t>節</w:t>
    </w:r>
    <w:r w:rsidR="00415323" w:rsidRPr="00600CEB">
      <w:rPr>
        <w:b/>
        <w:sz w:val="24"/>
        <w:u w:val="single"/>
      </w:rPr>
      <w:ptab w:relativeTo="margin" w:alignment="right" w:leader="none"/>
    </w:r>
    <w:r w:rsidR="00E472F7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E472F7" w:rsidRPr="00600CEB">
      <w:rPr>
        <w:b/>
        <w:sz w:val="24"/>
        <w:u w:val="single"/>
      </w:rPr>
      <w:fldChar w:fldCharType="separate"/>
    </w:r>
    <w:r w:rsidR="00224596">
      <w:rPr>
        <w:rFonts w:hint="eastAsia"/>
        <w:b/>
        <w:noProof/>
        <w:sz w:val="24"/>
        <w:u w:val="single"/>
      </w:rPr>
      <w:t>2015</w:t>
    </w:r>
    <w:r w:rsidR="00224596">
      <w:rPr>
        <w:rFonts w:hint="eastAsia"/>
        <w:b/>
        <w:noProof/>
        <w:sz w:val="24"/>
        <w:u w:val="single"/>
      </w:rPr>
      <w:t>年</w:t>
    </w:r>
    <w:r w:rsidR="00224596">
      <w:rPr>
        <w:rFonts w:hint="eastAsia"/>
        <w:b/>
        <w:noProof/>
        <w:sz w:val="24"/>
        <w:u w:val="single"/>
      </w:rPr>
      <w:t>4</w:t>
    </w:r>
    <w:r w:rsidR="00224596">
      <w:rPr>
        <w:rFonts w:hint="eastAsia"/>
        <w:b/>
        <w:noProof/>
        <w:sz w:val="24"/>
        <w:u w:val="single"/>
      </w:rPr>
      <w:t>月</w:t>
    </w:r>
    <w:r w:rsidR="00224596">
      <w:rPr>
        <w:rFonts w:hint="eastAsia"/>
        <w:b/>
        <w:noProof/>
        <w:sz w:val="24"/>
        <w:u w:val="single"/>
      </w:rPr>
      <w:t>28</w:t>
    </w:r>
    <w:r w:rsidR="00224596">
      <w:rPr>
        <w:rFonts w:hint="eastAsia"/>
        <w:b/>
        <w:noProof/>
        <w:sz w:val="24"/>
        <w:u w:val="single"/>
      </w:rPr>
      <w:t>日</w:t>
    </w:r>
    <w:r w:rsidR="00E472F7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FB647E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6AB039D"/>
    <w:multiLevelType w:val="hybridMultilevel"/>
    <w:tmpl w:val="C0D40E0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8DC7FED"/>
    <w:multiLevelType w:val="hybridMultilevel"/>
    <w:tmpl w:val="166ED77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37653F0"/>
    <w:multiLevelType w:val="hybridMultilevel"/>
    <w:tmpl w:val="DC5899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1B098F"/>
    <w:multiLevelType w:val="hybridMultilevel"/>
    <w:tmpl w:val="A33A8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A5B5CDA"/>
    <w:multiLevelType w:val="multilevel"/>
    <w:tmpl w:val="B8EE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D194A"/>
    <w:multiLevelType w:val="hybridMultilevel"/>
    <w:tmpl w:val="D3D2D0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903B66"/>
    <w:multiLevelType w:val="hybridMultilevel"/>
    <w:tmpl w:val="E5E2D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9E6D42"/>
    <w:multiLevelType w:val="multilevel"/>
    <w:tmpl w:val="80BE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3202A1"/>
    <w:multiLevelType w:val="hybridMultilevel"/>
    <w:tmpl w:val="B9B87A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C400B0"/>
    <w:multiLevelType w:val="hybridMultilevel"/>
    <w:tmpl w:val="3DA0AE6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344F7B43"/>
    <w:multiLevelType w:val="hybridMultilevel"/>
    <w:tmpl w:val="24DC9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8B7621"/>
    <w:multiLevelType w:val="hybridMultilevel"/>
    <w:tmpl w:val="4CF82A9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2602368"/>
    <w:multiLevelType w:val="hybridMultilevel"/>
    <w:tmpl w:val="1CD43F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86932E1"/>
    <w:multiLevelType w:val="hybridMultilevel"/>
    <w:tmpl w:val="1B9EE48A"/>
    <w:lvl w:ilvl="0" w:tplc="2994873E">
      <w:start w:val="1"/>
      <w:numFmt w:val="taiwaneseCountingThousand"/>
      <w:pStyle w:val="1"/>
      <w:lvlText w:val="%1、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F3E4BCA"/>
    <w:multiLevelType w:val="hybridMultilevel"/>
    <w:tmpl w:val="86145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4EF255A"/>
    <w:multiLevelType w:val="hybridMultilevel"/>
    <w:tmpl w:val="38B845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52E10E5"/>
    <w:multiLevelType w:val="hybridMultilevel"/>
    <w:tmpl w:val="971CA9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6AF30E4"/>
    <w:multiLevelType w:val="hybridMultilevel"/>
    <w:tmpl w:val="CABE8B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A070575"/>
    <w:multiLevelType w:val="hybridMultilevel"/>
    <w:tmpl w:val="077447F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E332274"/>
    <w:multiLevelType w:val="hybridMultilevel"/>
    <w:tmpl w:val="F0DEF4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3CC44C8"/>
    <w:multiLevelType w:val="multilevel"/>
    <w:tmpl w:val="DF22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7040BB"/>
    <w:multiLevelType w:val="hybridMultilevel"/>
    <w:tmpl w:val="3500A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DCD2B46"/>
    <w:multiLevelType w:val="hybridMultilevel"/>
    <w:tmpl w:val="94DA04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6FB118AF"/>
    <w:multiLevelType w:val="hybridMultilevel"/>
    <w:tmpl w:val="570AA6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B39114B"/>
    <w:multiLevelType w:val="hybridMultilevel"/>
    <w:tmpl w:val="287C6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5"/>
  </w:num>
  <w:num w:numId="5">
    <w:abstractNumId w:val="9"/>
  </w:num>
  <w:num w:numId="6">
    <w:abstractNumId w:val="2"/>
  </w:num>
  <w:num w:numId="7">
    <w:abstractNumId w:val="10"/>
  </w:num>
  <w:num w:numId="8">
    <w:abstractNumId w:val="24"/>
  </w:num>
  <w:num w:numId="9">
    <w:abstractNumId w:val="27"/>
  </w:num>
  <w:num w:numId="10">
    <w:abstractNumId w:val="22"/>
  </w:num>
  <w:num w:numId="11">
    <w:abstractNumId w:val="21"/>
  </w:num>
  <w:num w:numId="12">
    <w:abstractNumId w:val="7"/>
  </w:num>
  <w:num w:numId="13">
    <w:abstractNumId w:val="23"/>
  </w:num>
  <w:num w:numId="14">
    <w:abstractNumId w:val="0"/>
  </w:num>
  <w:num w:numId="15">
    <w:abstractNumId w:val="15"/>
  </w:num>
  <w:num w:numId="16">
    <w:abstractNumId w:val="5"/>
  </w:num>
  <w:num w:numId="17">
    <w:abstractNumId w:val="15"/>
  </w:num>
  <w:num w:numId="18">
    <w:abstractNumId w:val="8"/>
  </w:num>
  <w:num w:numId="19">
    <w:abstractNumId w:val="4"/>
  </w:num>
  <w:num w:numId="20">
    <w:abstractNumId w:val="19"/>
  </w:num>
  <w:num w:numId="21">
    <w:abstractNumId w:val="13"/>
  </w:num>
  <w:num w:numId="22">
    <w:abstractNumId w:val="1"/>
  </w:num>
  <w:num w:numId="23">
    <w:abstractNumId w:val="26"/>
  </w:num>
  <w:num w:numId="24">
    <w:abstractNumId w:val="17"/>
  </w:num>
  <w:num w:numId="25">
    <w:abstractNumId w:val="12"/>
  </w:num>
  <w:num w:numId="26">
    <w:abstractNumId w:val="18"/>
  </w:num>
  <w:num w:numId="27">
    <w:abstractNumId w:val="20"/>
  </w:num>
  <w:num w:numId="28">
    <w:abstractNumId w:val="28"/>
  </w:num>
  <w:num w:numId="29">
    <w:abstractNumId w:val="3"/>
  </w:num>
  <w:num w:numId="30">
    <w:abstractNumId w:val="6"/>
  </w:num>
  <w:num w:numId="3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23"/>
    <w:rsid w:val="00014BD2"/>
    <w:rsid w:val="00054ACB"/>
    <w:rsid w:val="00063535"/>
    <w:rsid w:val="00092A70"/>
    <w:rsid w:val="000931F0"/>
    <w:rsid w:val="000B1A89"/>
    <w:rsid w:val="0010693C"/>
    <w:rsid w:val="001212F7"/>
    <w:rsid w:val="00134A87"/>
    <w:rsid w:val="001817DD"/>
    <w:rsid w:val="001D66A0"/>
    <w:rsid w:val="001E0F80"/>
    <w:rsid w:val="00202B64"/>
    <w:rsid w:val="00212D42"/>
    <w:rsid w:val="002220C9"/>
    <w:rsid w:val="00224596"/>
    <w:rsid w:val="002477A6"/>
    <w:rsid w:val="002664D8"/>
    <w:rsid w:val="00286E6A"/>
    <w:rsid w:val="002A6D48"/>
    <w:rsid w:val="002D1C7D"/>
    <w:rsid w:val="002D6542"/>
    <w:rsid w:val="00313CD7"/>
    <w:rsid w:val="00335709"/>
    <w:rsid w:val="00340AD9"/>
    <w:rsid w:val="003635DD"/>
    <w:rsid w:val="0037163A"/>
    <w:rsid w:val="003E1850"/>
    <w:rsid w:val="003F3BD0"/>
    <w:rsid w:val="00405359"/>
    <w:rsid w:val="00415323"/>
    <w:rsid w:val="004330B4"/>
    <w:rsid w:val="00445CBD"/>
    <w:rsid w:val="00482C6D"/>
    <w:rsid w:val="00490896"/>
    <w:rsid w:val="004B43C4"/>
    <w:rsid w:val="005275B5"/>
    <w:rsid w:val="00597024"/>
    <w:rsid w:val="005A662D"/>
    <w:rsid w:val="00600CEB"/>
    <w:rsid w:val="00620ACA"/>
    <w:rsid w:val="00647F2B"/>
    <w:rsid w:val="00665DBC"/>
    <w:rsid w:val="006708D6"/>
    <w:rsid w:val="00680E89"/>
    <w:rsid w:val="006C4E4E"/>
    <w:rsid w:val="007072A0"/>
    <w:rsid w:val="00722454"/>
    <w:rsid w:val="00724182"/>
    <w:rsid w:val="00746A8B"/>
    <w:rsid w:val="00767933"/>
    <w:rsid w:val="00776303"/>
    <w:rsid w:val="007823A7"/>
    <w:rsid w:val="007F7B20"/>
    <w:rsid w:val="0082292E"/>
    <w:rsid w:val="00835EF3"/>
    <w:rsid w:val="0085420F"/>
    <w:rsid w:val="00882037"/>
    <w:rsid w:val="008A680A"/>
    <w:rsid w:val="008C20B6"/>
    <w:rsid w:val="00914BB1"/>
    <w:rsid w:val="00951288"/>
    <w:rsid w:val="00952CCA"/>
    <w:rsid w:val="009A5076"/>
    <w:rsid w:val="009A5479"/>
    <w:rsid w:val="009B6680"/>
    <w:rsid w:val="009D05E8"/>
    <w:rsid w:val="009D6A45"/>
    <w:rsid w:val="009F0AB8"/>
    <w:rsid w:val="00A0356C"/>
    <w:rsid w:val="00A52965"/>
    <w:rsid w:val="00A8187E"/>
    <w:rsid w:val="00A93885"/>
    <w:rsid w:val="00AB3FDB"/>
    <w:rsid w:val="00AD4A92"/>
    <w:rsid w:val="00AE1222"/>
    <w:rsid w:val="00B11023"/>
    <w:rsid w:val="00B146C1"/>
    <w:rsid w:val="00B42C5F"/>
    <w:rsid w:val="00B7548D"/>
    <w:rsid w:val="00B872CD"/>
    <w:rsid w:val="00BA6945"/>
    <w:rsid w:val="00BF1E85"/>
    <w:rsid w:val="00BF4016"/>
    <w:rsid w:val="00C50FBA"/>
    <w:rsid w:val="00C65C07"/>
    <w:rsid w:val="00CB5091"/>
    <w:rsid w:val="00CC0E25"/>
    <w:rsid w:val="00CC1FCA"/>
    <w:rsid w:val="00CD4539"/>
    <w:rsid w:val="00CF0E38"/>
    <w:rsid w:val="00D57B8D"/>
    <w:rsid w:val="00D817CB"/>
    <w:rsid w:val="00D82BDA"/>
    <w:rsid w:val="00DA5138"/>
    <w:rsid w:val="00DA7CB1"/>
    <w:rsid w:val="00DC6533"/>
    <w:rsid w:val="00DE3A08"/>
    <w:rsid w:val="00E472F7"/>
    <w:rsid w:val="00E6132F"/>
    <w:rsid w:val="00E91063"/>
    <w:rsid w:val="00EA1904"/>
    <w:rsid w:val="00EB4BA5"/>
    <w:rsid w:val="00F04B82"/>
    <w:rsid w:val="00F10A8E"/>
    <w:rsid w:val="00F13126"/>
    <w:rsid w:val="00F25CB6"/>
    <w:rsid w:val="00F311E9"/>
    <w:rsid w:val="00F377CC"/>
    <w:rsid w:val="00F56F36"/>
    <w:rsid w:val="00F84781"/>
    <w:rsid w:val="00F9213D"/>
    <w:rsid w:val="00FB0946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9D6EEA5-C748-4127-AF84-17829D49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6680"/>
    <w:pPr>
      <w:widowControl w:val="0"/>
      <w:spacing w:line="400" w:lineRule="exact"/>
    </w:pPr>
    <w:rPr>
      <w:rFonts w:eastAsia="微軟正黑體"/>
    </w:rPr>
  </w:style>
  <w:style w:type="paragraph" w:styleId="1">
    <w:name w:val="heading 1"/>
    <w:basedOn w:val="a0"/>
    <w:next w:val="a0"/>
    <w:link w:val="10"/>
    <w:autoRedefine/>
    <w:uiPriority w:val="9"/>
    <w:qFormat/>
    <w:rsid w:val="00CD4539"/>
    <w:pPr>
      <w:keepNext/>
      <w:numPr>
        <w:numId w:val="15"/>
      </w:numPr>
      <w:spacing w:beforeLines="50" w:before="180"/>
      <w:ind w:leftChars="200" w:left="960" w:hangingChars="200" w:hanging="200"/>
      <w:outlineLvl w:val="0"/>
    </w:pPr>
    <w:rPr>
      <w:rFonts w:asciiTheme="majorHAnsi" w:hAnsiTheme="majorHAnsi" w:cstheme="majorBidi"/>
      <w:b/>
      <w:bCs/>
      <w:kern w:val="52"/>
      <w:szCs w:val="5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B668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B6680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9B66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9B668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0"/>
    <w:uiPriority w:val="34"/>
    <w:qFormat/>
    <w:rsid w:val="009B6680"/>
    <w:pPr>
      <w:ind w:leftChars="200" w:left="480"/>
    </w:pPr>
  </w:style>
  <w:style w:type="character" w:styleId="ab">
    <w:name w:val="Hyperlink"/>
    <w:basedOn w:val="a1"/>
    <w:uiPriority w:val="99"/>
    <w:unhideWhenUsed/>
    <w:rsid w:val="009B6680"/>
    <w:rPr>
      <w:color w:val="0000FF" w:themeColor="hyperlink"/>
      <w:u w:val="single"/>
    </w:rPr>
  </w:style>
  <w:style w:type="paragraph" w:styleId="Web">
    <w:name w:val="Normal (Web)"/>
    <w:basedOn w:val="a0"/>
    <w:uiPriority w:val="99"/>
    <w:semiHidden/>
    <w:unhideWhenUsed/>
    <w:rsid w:val="009B66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9B6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uiPriority w:val="22"/>
    <w:qFormat/>
    <w:rsid w:val="009B6680"/>
    <w:rPr>
      <w:b/>
      <w:bCs/>
    </w:rPr>
  </w:style>
  <w:style w:type="paragraph" w:styleId="a">
    <w:name w:val="List Bullet"/>
    <w:basedOn w:val="a0"/>
    <w:uiPriority w:val="99"/>
    <w:unhideWhenUsed/>
    <w:rsid w:val="009B6680"/>
    <w:pPr>
      <w:numPr>
        <w:numId w:val="14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CD4539"/>
    <w:rPr>
      <w:rFonts w:asciiTheme="majorHAnsi" w:eastAsia="微軟正黑體" w:hAnsiTheme="majorHAnsi" w:cstheme="majorBidi"/>
      <w:b/>
      <w:bCs/>
      <w:kern w:val="52"/>
      <w:szCs w:val="52"/>
      <w:u w:val="single"/>
    </w:rPr>
  </w:style>
  <w:style w:type="paragraph" w:styleId="ae">
    <w:name w:val="No Spacing"/>
    <w:uiPriority w:val="1"/>
    <w:qFormat/>
    <w:rsid w:val="00482C6D"/>
    <w:pPr>
      <w:widowControl w:val="0"/>
    </w:pPr>
    <w:rPr>
      <w:rFonts w:eastAsia="微軟正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h4.ggpht.com/_dZxhLfWjff4/TDCe8PrT_-I/AAAAAAAAEx0/60BnJefJ3Uc/s1600-h/clip_image001%5b3%5d.jp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lh4.ggpht.com/_dZxhLfWjff4/TDCe-NsDWwI/AAAAAAAAEx8/Q-J3C-T5zmA/s1600-h/clip_image002%5b3%5d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73D47A-B586-43EA-8E6D-4053FFF6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>Gjun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2015-04-28T05:40:00Z</dcterms:created>
  <dcterms:modified xsi:type="dcterms:W3CDTF">2015-04-28T05:40:00Z</dcterms:modified>
</cp:coreProperties>
</file>